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CEAF7" w:themeColor="text2" w:themeTint="19"/>
  <w:body>
    <w:p w14:paraId="4DE09ACD" w14:textId="2D75A7FA" w:rsidR="008F4846" w:rsidRPr="008A4774" w:rsidRDefault="008F4846" w:rsidP="008A4774">
      <w:pPr>
        <w:ind w:left="720" w:hanging="360"/>
        <w:jc w:val="center"/>
        <w:rPr>
          <w:rFonts w:ascii="Calibri" w:hAnsi="Calibri" w:cs="Calibri"/>
          <w:b/>
          <w:bCs/>
          <w:sz w:val="36"/>
          <w:szCs w:val="36"/>
        </w:rPr>
      </w:pPr>
      <w:r w:rsidRPr="008A4774">
        <w:rPr>
          <w:rFonts w:ascii="Calibri" w:hAnsi="Calibri" w:cs="Calibri"/>
          <w:b/>
          <w:bCs/>
          <w:sz w:val="36"/>
          <w:szCs w:val="36"/>
        </w:rPr>
        <w:t>Simple Budget Spreadsheet Template Item Details</w:t>
      </w:r>
    </w:p>
    <w:p w14:paraId="51194669" w14:textId="77777777" w:rsidR="008F4846" w:rsidRPr="008A4774" w:rsidRDefault="008F4846" w:rsidP="008F4846">
      <w:pPr>
        <w:pStyle w:val="ListParagraph"/>
        <w:rPr>
          <w:rFonts w:ascii="Calibri" w:hAnsi="Calibri" w:cs="Calibri"/>
          <w:sz w:val="24"/>
          <w:szCs w:val="24"/>
        </w:rPr>
      </w:pPr>
    </w:p>
    <w:p w14:paraId="34564F97" w14:textId="71107358" w:rsidR="00D93913" w:rsidRPr="008A4774" w:rsidRDefault="007F4083" w:rsidP="001D557E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b/>
          <w:bCs/>
          <w:sz w:val="24"/>
          <w:szCs w:val="24"/>
        </w:rPr>
        <w:t>D</w:t>
      </w:r>
      <w:r w:rsidR="00EC71F0" w:rsidRPr="008A4774">
        <w:rPr>
          <w:rFonts w:ascii="Calibri" w:hAnsi="Calibri" w:cs="Calibri"/>
          <w:b/>
          <w:bCs/>
          <w:sz w:val="24"/>
          <w:szCs w:val="24"/>
        </w:rPr>
        <w:t>ISCLAIMER</w:t>
      </w:r>
      <w:r w:rsidRPr="008A4774">
        <w:rPr>
          <w:rFonts w:ascii="Calibri" w:hAnsi="Calibri" w:cs="Calibri"/>
          <w:sz w:val="24"/>
          <w:szCs w:val="24"/>
        </w:rPr>
        <w:t>: Th</w:t>
      </w:r>
      <w:r w:rsidR="007142EB" w:rsidRPr="008A4774">
        <w:rPr>
          <w:rFonts w:ascii="Calibri" w:hAnsi="Calibri" w:cs="Calibri"/>
          <w:sz w:val="24"/>
          <w:szCs w:val="24"/>
        </w:rPr>
        <w:t>e “</w:t>
      </w:r>
      <w:r w:rsidR="007142EB" w:rsidRPr="008A4270">
        <w:rPr>
          <w:rFonts w:ascii="Calibri" w:hAnsi="Calibri" w:cs="Calibri"/>
          <w:b/>
          <w:bCs/>
          <w:sz w:val="24"/>
          <w:szCs w:val="24"/>
        </w:rPr>
        <w:t>Simple Budget Spreadsheet</w:t>
      </w:r>
      <w:r w:rsidR="00FE68EE" w:rsidRPr="008A4270">
        <w:rPr>
          <w:rFonts w:ascii="Calibri" w:hAnsi="Calibri" w:cs="Calibri"/>
          <w:b/>
          <w:bCs/>
          <w:sz w:val="24"/>
          <w:szCs w:val="24"/>
        </w:rPr>
        <w:t xml:space="preserve"> Template</w:t>
      </w:r>
      <w:r w:rsidR="007142EB" w:rsidRPr="008A4774">
        <w:rPr>
          <w:rFonts w:ascii="Calibri" w:hAnsi="Calibri" w:cs="Calibri"/>
          <w:sz w:val="24"/>
          <w:szCs w:val="24"/>
        </w:rPr>
        <w:t xml:space="preserve">” </w:t>
      </w:r>
      <w:r w:rsidR="008F218D">
        <w:rPr>
          <w:rFonts w:ascii="Calibri" w:hAnsi="Calibri" w:cs="Calibri"/>
          <w:sz w:val="24"/>
          <w:szCs w:val="24"/>
        </w:rPr>
        <w:t>file</w:t>
      </w:r>
      <w:r w:rsidRPr="008A4774">
        <w:rPr>
          <w:rFonts w:ascii="Calibri" w:hAnsi="Calibri" w:cs="Calibri"/>
          <w:sz w:val="24"/>
          <w:szCs w:val="24"/>
        </w:rPr>
        <w:t xml:space="preserve"> is </w:t>
      </w:r>
      <w:r w:rsidRPr="008A4774">
        <w:rPr>
          <w:rFonts w:ascii="Calibri" w:hAnsi="Calibri" w:cs="Calibri"/>
          <w:b/>
          <w:bCs/>
          <w:sz w:val="24"/>
          <w:szCs w:val="24"/>
        </w:rPr>
        <w:t>NOT</w:t>
      </w:r>
      <w:r w:rsidRPr="008A4774">
        <w:rPr>
          <w:rFonts w:ascii="Calibri" w:hAnsi="Calibri" w:cs="Calibri"/>
          <w:sz w:val="24"/>
          <w:szCs w:val="24"/>
        </w:rPr>
        <w:t xml:space="preserve"> financial advice</w:t>
      </w:r>
      <w:r w:rsidR="00A6565A" w:rsidRPr="008A4774">
        <w:rPr>
          <w:rFonts w:ascii="Calibri" w:hAnsi="Calibri" w:cs="Calibri"/>
          <w:sz w:val="24"/>
          <w:szCs w:val="24"/>
        </w:rPr>
        <w:t xml:space="preserve"> and is</w:t>
      </w:r>
      <w:r w:rsidR="007A3D8C" w:rsidRPr="008A4774">
        <w:rPr>
          <w:rFonts w:ascii="Calibri" w:hAnsi="Calibri" w:cs="Calibri"/>
          <w:sz w:val="24"/>
          <w:szCs w:val="24"/>
        </w:rPr>
        <w:t xml:space="preserve"> for informational purposes only. It is </w:t>
      </w:r>
      <w:r w:rsidR="00A6565A" w:rsidRPr="008A4774">
        <w:rPr>
          <w:rFonts w:ascii="Calibri" w:hAnsi="Calibri" w:cs="Calibri"/>
          <w:b/>
          <w:bCs/>
          <w:sz w:val="24"/>
          <w:szCs w:val="24"/>
        </w:rPr>
        <w:t>NOT</w:t>
      </w:r>
      <w:r w:rsidR="007A3D8C" w:rsidRPr="008A4774">
        <w:rPr>
          <w:rFonts w:ascii="Calibri" w:hAnsi="Calibri" w:cs="Calibri"/>
          <w:sz w:val="24"/>
          <w:szCs w:val="24"/>
        </w:rPr>
        <w:t xml:space="preserve"> intended to be financial, legal, or accounting advice</w:t>
      </w:r>
      <w:r w:rsidR="00A6565A" w:rsidRPr="008A4774">
        <w:rPr>
          <w:rFonts w:ascii="Calibri" w:hAnsi="Calibri" w:cs="Calibri"/>
          <w:sz w:val="24"/>
          <w:szCs w:val="24"/>
        </w:rPr>
        <w:t>.</w:t>
      </w:r>
      <w:r w:rsidR="00C22286" w:rsidRPr="008A4774">
        <w:rPr>
          <w:rFonts w:ascii="Calibri" w:hAnsi="Calibri" w:cs="Calibri"/>
          <w:sz w:val="24"/>
          <w:szCs w:val="24"/>
        </w:rPr>
        <w:t xml:space="preserve"> </w:t>
      </w:r>
      <w:r w:rsidR="003976F1" w:rsidRPr="008A4774">
        <w:rPr>
          <w:rFonts w:ascii="Calibri" w:hAnsi="Calibri" w:cs="Calibri"/>
          <w:sz w:val="24"/>
          <w:szCs w:val="24"/>
        </w:rPr>
        <w:t>Capital Creator suggests</w:t>
      </w:r>
      <w:r w:rsidR="00C22286" w:rsidRPr="008A4774">
        <w:rPr>
          <w:rFonts w:ascii="Calibri" w:hAnsi="Calibri" w:cs="Calibri"/>
          <w:sz w:val="24"/>
          <w:szCs w:val="24"/>
        </w:rPr>
        <w:t xml:space="preserve"> you do your own research on such matters and if needed</w:t>
      </w:r>
      <w:r w:rsidR="00500C32" w:rsidRPr="008A4774">
        <w:rPr>
          <w:rFonts w:ascii="Calibri" w:hAnsi="Calibri" w:cs="Calibri"/>
          <w:sz w:val="24"/>
          <w:szCs w:val="24"/>
        </w:rPr>
        <w:t>,</w:t>
      </w:r>
      <w:r w:rsidR="00C22286" w:rsidRPr="008A4774">
        <w:rPr>
          <w:rFonts w:ascii="Calibri" w:hAnsi="Calibri" w:cs="Calibri"/>
          <w:sz w:val="24"/>
          <w:szCs w:val="24"/>
        </w:rPr>
        <w:t xml:space="preserve"> contact a licensed professional before making any financial decisions. </w:t>
      </w:r>
      <w:r w:rsidR="00C22286" w:rsidRPr="008F218D">
        <w:rPr>
          <w:rFonts w:ascii="Calibri" w:hAnsi="Calibri" w:cs="Calibri"/>
          <w:b/>
          <w:bCs/>
          <w:sz w:val="24"/>
          <w:szCs w:val="24"/>
        </w:rPr>
        <w:t>Under no circumstances</w:t>
      </w:r>
      <w:r w:rsidR="00C22286" w:rsidRPr="008A4774">
        <w:rPr>
          <w:rFonts w:ascii="Calibri" w:hAnsi="Calibri" w:cs="Calibri"/>
          <w:sz w:val="24"/>
          <w:szCs w:val="24"/>
        </w:rPr>
        <w:t xml:space="preserve"> can or will </w:t>
      </w:r>
      <w:hyperlink r:id="rId5" w:history="1">
        <w:r w:rsidR="00227D50" w:rsidRPr="00C93633">
          <w:rPr>
            <w:rStyle w:val="Hyperlink"/>
            <w:rFonts w:ascii="Calibri" w:hAnsi="Calibri" w:cs="Calibri"/>
            <w:sz w:val="24"/>
            <w:szCs w:val="24"/>
          </w:rPr>
          <w:t>www.capitalcreator.co</w:t>
        </w:r>
      </w:hyperlink>
      <w:r w:rsidR="00227D50">
        <w:rPr>
          <w:rFonts w:ascii="Calibri" w:hAnsi="Calibri" w:cs="Calibri"/>
          <w:sz w:val="24"/>
          <w:szCs w:val="24"/>
        </w:rPr>
        <w:t xml:space="preserve"> </w:t>
      </w:r>
      <w:r w:rsidR="00C22286" w:rsidRPr="008A4774">
        <w:rPr>
          <w:rFonts w:ascii="Calibri" w:hAnsi="Calibri" w:cs="Calibri"/>
          <w:sz w:val="24"/>
          <w:szCs w:val="24"/>
        </w:rPr>
        <w:t xml:space="preserve">be held responsible for any costs, losses, </w:t>
      </w:r>
      <w:r w:rsidR="0074103B" w:rsidRPr="008A4774">
        <w:rPr>
          <w:rFonts w:ascii="Calibri" w:hAnsi="Calibri" w:cs="Calibri"/>
          <w:sz w:val="24"/>
          <w:szCs w:val="24"/>
        </w:rPr>
        <w:t>damage,</w:t>
      </w:r>
      <w:r w:rsidR="00C22286" w:rsidRPr="008A4774">
        <w:rPr>
          <w:rFonts w:ascii="Calibri" w:hAnsi="Calibri" w:cs="Calibri"/>
          <w:sz w:val="24"/>
          <w:szCs w:val="24"/>
        </w:rPr>
        <w:t xml:space="preserve"> or injuries (directly or including without limitation indirect loss or damages) that result from the use of this product.</w:t>
      </w:r>
    </w:p>
    <w:p w14:paraId="69C5163C" w14:textId="77777777" w:rsidR="00EC71F0" w:rsidRPr="008A4774" w:rsidRDefault="00EC71F0" w:rsidP="00EC71F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b/>
          <w:bCs/>
          <w:sz w:val="24"/>
          <w:szCs w:val="24"/>
        </w:rPr>
        <w:t>DIGITAL PRODUCT</w:t>
      </w:r>
      <w:r w:rsidRPr="008A4774">
        <w:rPr>
          <w:rFonts w:ascii="Calibri" w:hAnsi="Calibri" w:cs="Calibri"/>
          <w:sz w:val="24"/>
          <w:szCs w:val="24"/>
        </w:rPr>
        <w:t xml:space="preserve"> - This is an instant digital download; no physical product will be shipped to you.</w:t>
      </w:r>
    </w:p>
    <w:p w14:paraId="48F2E91E" w14:textId="6E3A6086" w:rsidR="00EC71F0" w:rsidRPr="008A4774" w:rsidRDefault="00EC71F0" w:rsidP="00EC71F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b/>
          <w:bCs/>
          <w:sz w:val="24"/>
          <w:szCs w:val="24"/>
        </w:rPr>
        <w:t>REFUNDS POLICY</w:t>
      </w:r>
      <w:r w:rsidRPr="008A4774">
        <w:rPr>
          <w:rFonts w:ascii="Calibri" w:hAnsi="Calibri" w:cs="Calibri"/>
          <w:sz w:val="24"/>
          <w:szCs w:val="24"/>
        </w:rPr>
        <w:t xml:space="preserve"> - No refunds, exchanges, or cancellations on digital purchases.</w:t>
      </w:r>
    </w:p>
    <w:p w14:paraId="4B3074B8" w14:textId="0BE22F24" w:rsidR="00EC71F0" w:rsidRPr="008A4774" w:rsidRDefault="00EC71F0" w:rsidP="00EC71F0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b/>
          <w:bCs/>
          <w:sz w:val="24"/>
          <w:szCs w:val="24"/>
        </w:rPr>
        <w:t>COPYRIGHT</w:t>
      </w:r>
      <w:r w:rsidRPr="008A4774">
        <w:rPr>
          <w:rFonts w:ascii="Calibri" w:hAnsi="Calibri" w:cs="Calibri"/>
          <w:sz w:val="24"/>
          <w:szCs w:val="24"/>
        </w:rPr>
        <w:t xml:space="preserve"> - This product is for personal use only. It is prohibited to resell, share, or reproduce this product for commercial use with or without modifications.</w:t>
      </w:r>
    </w:p>
    <w:p w14:paraId="365FA599" w14:textId="276B68E0" w:rsidR="008B0E98" w:rsidRDefault="008B0E98" w:rsidP="001D557E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sz w:val="24"/>
          <w:szCs w:val="24"/>
        </w:rPr>
        <w:t xml:space="preserve">Please understand that while every care and consideration has been taken to ensure the data expressed in this product is accurate, </w:t>
      </w:r>
      <w:hyperlink r:id="rId6" w:history="1">
        <w:r w:rsidR="00227D50" w:rsidRPr="00C93633">
          <w:rPr>
            <w:rStyle w:val="Hyperlink"/>
            <w:rFonts w:ascii="Calibri" w:hAnsi="Calibri" w:cs="Calibri"/>
            <w:sz w:val="24"/>
            <w:szCs w:val="24"/>
          </w:rPr>
          <w:t>www.capitalcreator.co</w:t>
        </w:r>
      </w:hyperlink>
      <w:r w:rsidR="00227D50">
        <w:rPr>
          <w:rFonts w:ascii="Calibri" w:hAnsi="Calibri" w:cs="Calibri"/>
          <w:sz w:val="24"/>
          <w:szCs w:val="24"/>
        </w:rPr>
        <w:t xml:space="preserve"> </w:t>
      </w:r>
      <w:r w:rsidRPr="008A4774">
        <w:rPr>
          <w:rFonts w:ascii="Calibri" w:hAnsi="Calibri" w:cs="Calibri"/>
          <w:sz w:val="24"/>
          <w:szCs w:val="24"/>
        </w:rPr>
        <w:t xml:space="preserve">is not </w:t>
      </w:r>
      <w:r w:rsidR="00386117" w:rsidRPr="008A4774">
        <w:rPr>
          <w:rFonts w:ascii="Calibri" w:hAnsi="Calibri" w:cs="Calibri"/>
          <w:sz w:val="24"/>
          <w:szCs w:val="24"/>
        </w:rPr>
        <w:t>responsible for</w:t>
      </w:r>
      <w:r w:rsidRPr="008A4774">
        <w:rPr>
          <w:rFonts w:ascii="Calibri" w:hAnsi="Calibri" w:cs="Calibri"/>
          <w:sz w:val="24"/>
          <w:szCs w:val="24"/>
        </w:rPr>
        <w:t xml:space="preserve"> or liable for any specific tax or legal liability</w:t>
      </w:r>
      <w:r w:rsidR="00386117" w:rsidRPr="008A4774">
        <w:rPr>
          <w:rFonts w:ascii="Calibri" w:hAnsi="Calibri" w:cs="Calibri"/>
          <w:sz w:val="24"/>
          <w:szCs w:val="24"/>
        </w:rPr>
        <w:t>,</w:t>
      </w:r>
      <w:r w:rsidRPr="008A4774">
        <w:rPr>
          <w:rFonts w:ascii="Calibri" w:hAnsi="Calibri" w:cs="Calibri"/>
          <w:sz w:val="24"/>
          <w:szCs w:val="24"/>
        </w:rPr>
        <w:t xml:space="preserve"> or advice.</w:t>
      </w:r>
    </w:p>
    <w:p w14:paraId="1DC0B9EF" w14:textId="23F79B5F" w:rsidR="003B244D" w:rsidRPr="008A4774" w:rsidRDefault="003B244D" w:rsidP="001D557E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If there are any errors</w:t>
      </w:r>
      <w:r w:rsidR="002A2AD4">
        <w:rPr>
          <w:rFonts w:ascii="Calibri" w:hAnsi="Calibri" w:cs="Calibri"/>
          <w:sz w:val="24"/>
          <w:szCs w:val="24"/>
        </w:rPr>
        <w:t xml:space="preserve">, contact </w:t>
      </w:r>
      <w:hyperlink r:id="rId7" w:history="1">
        <w:r w:rsidR="00022A1C" w:rsidRPr="00C93633">
          <w:rPr>
            <w:rStyle w:val="Hyperlink"/>
            <w:rFonts w:ascii="Calibri" w:hAnsi="Calibri" w:cs="Calibri"/>
            <w:sz w:val="24"/>
            <w:szCs w:val="24"/>
          </w:rPr>
          <w:t>www.capitalcreator.co</w:t>
        </w:r>
      </w:hyperlink>
      <w:r w:rsidR="00022A1C">
        <w:rPr>
          <w:rFonts w:ascii="Calibri" w:hAnsi="Calibri" w:cs="Calibri"/>
          <w:sz w:val="24"/>
          <w:szCs w:val="24"/>
        </w:rPr>
        <w:t xml:space="preserve"> and we will </w:t>
      </w:r>
      <w:r w:rsidR="00F11686">
        <w:rPr>
          <w:rFonts w:ascii="Calibri" w:hAnsi="Calibri" w:cs="Calibri"/>
          <w:sz w:val="24"/>
          <w:szCs w:val="24"/>
        </w:rPr>
        <w:t>correct them as quickly as possible.</w:t>
      </w:r>
    </w:p>
    <w:p w14:paraId="5F2B02F7" w14:textId="58CAB391" w:rsidR="00623764" w:rsidRPr="008A4774" w:rsidRDefault="00511C06" w:rsidP="001D557E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sz w:val="24"/>
          <w:szCs w:val="24"/>
        </w:rPr>
        <w:t xml:space="preserve">This </w:t>
      </w:r>
      <w:r w:rsidR="00676D78" w:rsidRPr="008A4774">
        <w:rPr>
          <w:rFonts w:ascii="Calibri" w:hAnsi="Calibri" w:cs="Calibri"/>
          <w:sz w:val="24"/>
          <w:szCs w:val="24"/>
        </w:rPr>
        <w:t>Excel</w:t>
      </w:r>
      <w:r w:rsidRPr="008A4774">
        <w:rPr>
          <w:rFonts w:ascii="Calibri" w:hAnsi="Calibri" w:cs="Calibri"/>
          <w:sz w:val="24"/>
          <w:szCs w:val="24"/>
        </w:rPr>
        <w:t xml:space="preserve"> spreadsheet is </w:t>
      </w:r>
      <w:r w:rsidR="008D0D43" w:rsidRPr="008A4774">
        <w:rPr>
          <w:rFonts w:ascii="Calibri" w:hAnsi="Calibri" w:cs="Calibri"/>
          <w:sz w:val="24"/>
          <w:szCs w:val="24"/>
        </w:rPr>
        <w:t xml:space="preserve">fully </w:t>
      </w:r>
      <w:r w:rsidRPr="008A4774">
        <w:rPr>
          <w:rFonts w:ascii="Calibri" w:hAnsi="Calibri" w:cs="Calibri"/>
          <w:sz w:val="24"/>
          <w:szCs w:val="24"/>
        </w:rPr>
        <w:t>compatible with</w:t>
      </w:r>
      <w:r w:rsidR="00676D78" w:rsidRPr="008A4774">
        <w:rPr>
          <w:rFonts w:ascii="Calibri" w:hAnsi="Calibri" w:cs="Calibri"/>
          <w:sz w:val="24"/>
          <w:szCs w:val="24"/>
        </w:rPr>
        <w:t xml:space="preserve"> Microsoft Office 2021</w:t>
      </w:r>
      <w:r w:rsidR="00DE07AF" w:rsidRPr="008A4774">
        <w:rPr>
          <w:rFonts w:ascii="Calibri" w:hAnsi="Calibri" w:cs="Calibri"/>
          <w:sz w:val="24"/>
          <w:szCs w:val="24"/>
        </w:rPr>
        <w:t xml:space="preserve"> or later and Mi</w:t>
      </w:r>
      <w:r w:rsidR="00676D78" w:rsidRPr="008A4774">
        <w:rPr>
          <w:rFonts w:ascii="Calibri" w:hAnsi="Calibri" w:cs="Calibri"/>
          <w:sz w:val="24"/>
          <w:szCs w:val="24"/>
        </w:rPr>
        <w:t>crosoft</w:t>
      </w:r>
      <w:r w:rsidR="00DE07AF" w:rsidRPr="008A4774">
        <w:rPr>
          <w:rFonts w:ascii="Calibri" w:hAnsi="Calibri" w:cs="Calibri"/>
          <w:sz w:val="24"/>
          <w:szCs w:val="24"/>
        </w:rPr>
        <w:t xml:space="preserve"> </w:t>
      </w:r>
      <w:r w:rsidR="00676D78" w:rsidRPr="008A4774">
        <w:rPr>
          <w:rFonts w:ascii="Calibri" w:hAnsi="Calibri" w:cs="Calibri"/>
          <w:sz w:val="24"/>
          <w:szCs w:val="24"/>
        </w:rPr>
        <w:t>Excel 365</w:t>
      </w:r>
      <w:r w:rsidR="004A1923" w:rsidRPr="008A4774">
        <w:rPr>
          <w:rFonts w:ascii="Calibri" w:hAnsi="Calibri" w:cs="Calibri"/>
          <w:sz w:val="24"/>
          <w:szCs w:val="24"/>
        </w:rPr>
        <w:t xml:space="preserve">. </w:t>
      </w:r>
    </w:p>
    <w:p w14:paraId="737F6C06" w14:textId="05743EC0" w:rsidR="0097282B" w:rsidRPr="008A4774" w:rsidRDefault="00D10243" w:rsidP="00DE07AF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sz w:val="24"/>
          <w:szCs w:val="24"/>
        </w:rPr>
        <w:t>S</w:t>
      </w:r>
      <w:r w:rsidR="00623764" w:rsidRPr="008A4774">
        <w:rPr>
          <w:rFonts w:ascii="Calibri" w:hAnsi="Calibri" w:cs="Calibri"/>
          <w:sz w:val="24"/>
          <w:szCs w:val="24"/>
        </w:rPr>
        <w:t>upport</w:t>
      </w:r>
      <w:r w:rsidR="008D0D43" w:rsidRPr="008A4774">
        <w:rPr>
          <w:rFonts w:ascii="Calibri" w:hAnsi="Calibri" w:cs="Calibri"/>
          <w:sz w:val="24"/>
          <w:szCs w:val="24"/>
        </w:rPr>
        <w:t xml:space="preserve">s </w:t>
      </w:r>
      <w:r w:rsidR="00623764" w:rsidRPr="008A4774">
        <w:rPr>
          <w:rFonts w:ascii="Calibri" w:hAnsi="Calibri" w:cs="Calibri"/>
          <w:sz w:val="24"/>
          <w:szCs w:val="24"/>
        </w:rPr>
        <w:t>4 currencies</w:t>
      </w:r>
      <w:r w:rsidR="008D0D43" w:rsidRPr="008A4774">
        <w:rPr>
          <w:rFonts w:ascii="Calibri" w:hAnsi="Calibri" w:cs="Calibri"/>
          <w:sz w:val="24"/>
          <w:szCs w:val="24"/>
        </w:rPr>
        <w:t xml:space="preserve"> -</w:t>
      </w:r>
      <w:r w:rsidR="00E225FF" w:rsidRPr="008A4774">
        <w:rPr>
          <w:rFonts w:ascii="Calibri" w:hAnsi="Calibri" w:cs="Calibri"/>
          <w:sz w:val="24"/>
          <w:szCs w:val="24"/>
        </w:rPr>
        <w:t xml:space="preserve"> </w:t>
      </w:r>
      <w:r w:rsidR="0028469E" w:rsidRPr="008A4774">
        <w:rPr>
          <w:rFonts w:ascii="Calibri" w:hAnsi="Calibri" w:cs="Calibri"/>
          <w:sz w:val="24"/>
          <w:szCs w:val="24"/>
        </w:rPr>
        <w:t>$ (USD)</w:t>
      </w:r>
      <w:r w:rsidR="00E225FF" w:rsidRPr="008A4774">
        <w:rPr>
          <w:rFonts w:ascii="Calibri" w:hAnsi="Calibri" w:cs="Calibri"/>
          <w:sz w:val="24"/>
          <w:szCs w:val="24"/>
        </w:rPr>
        <w:t>,</w:t>
      </w:r>
      <w:r w:rsidR="009D28E8" w:rsidRPr="008A4774">
        <w:rPr>
          <w:rFonts w:ascii="Calibri" w:hAnsi="Calibri" w:cs="Calibri"/>
          <w:sz w:val="24"/>
          <w:szCs w:val="24"/>
        </w:rPr>
        <w:t xml:space="preserve"> € (</w:t>
      </w:r>
      <w:r w:rsidR="00E225FF" w:rsidRPr="008A4774">
        <w:rPr>
          <w:rFonts w:ascii="Calibri" w:hAnsi="Calibri" w:cs="Calibri"/>
          <w:sz w:val="24"/>
          <w:szCs w:val="24"/>
        </w:rPr>
        <w:t>E</w:t>
      </w:r>
      <w:r w:rsidR="009D28E8" w:rsidRPr="008A4774">
        <w:rPr>
          <w:rFonts w:ascii="Calibri" w:hAnsi="Calibri" w:cs="Calibri"/>
          <w:sz w:val="24"/>
          <w:szCs w:val="24"/>
        </w:rPr>
        <w:t>UR)</w:t>
      </w:r>
      <w:r w:rsidR="00E225FF" w:rsidRPr="008A4774">
        <w:rPr>
          <w:rFonts w:ascii="Calibri" w:hAnsi="Calibri" w:cs="Calibri"/>
          <w:sz w:val="24"/>
          <w:szCs w:val="24"/>
        </w:rPr>
        <w:t>,</w:t>
      </w:r>
      <w:r w:rsidR="00C7080A" w:rsidRPr="008A4774">
        <w:rPr>
          <w:rFonts w:ascii="Calibri" w:hAnsi="Calibri" w:cs="Calibri"/>
          <w:sz w:val="24"/>
          <w:szCs w:val="24"/>
        </w:rPr>
        <w:t xml:space="preserve"> £ (GBP), and ¥</w:t>
      </w:r>
      <w:r w:rsidR="00E225FF" w:rsidRPr="008A4774">
        <w:rPr>
          <w:rFonts w:ascii="Calibri" w:hAnsi="Calibri" w:cs="Calibri"/>
          <w:sz w:val="24"/>
          <w:szCs w:val="24"/>
        </w:rPr>
        <w:t xml:space="preserve"> </w:t>
      </w:r>
      <w:r w:rsidR="001D557E" w:rsidRPr="008A4774">
        <w:rPr>
          <w:rFonts w:ascii="Calibri" w:hAnsi="Calibri" w:cs="Calibri"/>
          <w:sz w:val="24"/>
          <w:szCs w:val="24"/>
        </w:rPr>
        <w:t>(JPY).</w:t>
      </w:r>
      <w:r w:rsidR="00E225FF" w:rsidRPr="008A4774">
        <w:rPr>
          <w:rFonts w:ascii="Calibri" w:hAnsi="Calibri" w:cs="Calibri"/>
          <w:sz w:val="24"/>
          <w:szCs w:val="24"/>
        </w:rPr>
        <w:t xml:space="preserve"> </w:t>
      </w:r>
      <w:r w:rsidR="009204BE">
        <w:rPr>
          <w:rFonts w:ascii="Calibri" w:hAnsi="Calibri" w:cs="Calibri"/>
          <w:sz w:val="24"/>
          <w:szCs w:val="24"/>
        </w:rPr>
        <w:t xml:space="preserve">If you require </w:t>
      </w:r>
      <w:r w:rsidR="00BC4879">
        <w:rPr>
          <w:rFonts w:ascii="Calibri" w:hAnsi="Calibri" w:cs="Calibri"/>
          <w:sz w:val="24"/>
          <w:szCs w:val="24"/>
        </w:rPr>
        <w:t>a different currency</w:t>
      </w:r>
      <w:r w:rsidR="006B0E41">
        <w:rPr>
          <w:rFonts w:ascii="Calibri" w:hAnsi="Calibri" w:cs="Calibri"/>
          <w:sz w:val="24"/>
          <w:szCs w:val="24"/>
        </w:rPr>
        <w:t>, contact us and we will add support as quickly as possible.</w:t>
      </w:r>
    </w:p>
    <w:p w14:paraId="6F84DD22" w14:textId="5A2EBB9F" w:rsidR="00241D0B" w:rsidRPr="008A4774" w:rsidRDefault="0055429C" w:rsidP="00241D0B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 w:rsidRPr="008A4774">
        <w:rPr>
          <w:rFonts w:ascii="Calibri" w:hAnsi="Calibri" w:cs="Calibri"/>
          <w:sz w:val="24"/>
          <w:szCs w:val="24"/>
        </w:rPr>
        <w:t>The colors</w:t>
      </w:r>
      <w:r w:rsidR="00DA6A75" w:rsidRPr="008A4774">
        <w:rPr>
          <w:rFonts w:ascii="Calibri" w:hAnsi="Calibri" w:cs="Calibri"/>
          <w:sz w:val="24"/>
          <w:szCs w:val="24"/>
        </w:rPr>
        <w:t xml:space="preserve"> in the spreadsheet</w:t>
      </w:r>
      <w:r w:rsidRPr="008A4774">
        <w:rPr>
          <w:rFonts w:ascii="Calibri" w:hAnsi="Calibri" w:cs="Calibri"/>
          <w:sz w:val="24"/>
          <w:szCs w:val="24"/>
        </w:rPr>
        <w:t xml:space="preserve"> </w:t>
      </w:r>
      <w:r w:rsidR="00DA6A75" w:rsidRPr="008A4774">
        <w:rPr>
          <w:rFonts w:ascii="Calibri" w:hAnsi="Calibri" w:cs="Calibri"/>
          <w:sz w:val="24"/>
          <w:szCs w:val="24"/>
        </w:rPr>
        <w:t xml:space="preserve">may </w:t>
      </w:r>
      <w:r w:rsidR="00962C91" w:rsidRPr="008A4774">
        <w:rPr>
          <w:rFonts w:ascii="Calibri" w:hAnsi="Calibri" w:cs="Calibri"/>
          <w:sz w:val="24"/>
          <w:szCs w:val="24"/>
        </w:rPr>
        <w:t xml:space="preserve">vary </w:t>
      </w:r>
      <w:r w:rsidR="007077DE" w:rsidRPr="008A4774">
        <w:rPr>
          <w:rFonts w:ascii="Calibri" w:hAnsi="Calibri" w:cs="Calibri"/>
          <w:sz w:val="24"/>
          <w:szCs w:val="24"/>
        </w:rPr>
        <w:t xml:space="preserve">depending on </w:t>
      </w:r>
      <w:r w:rsidR="00B067CE" w:rsidRPr="008A4774">
        <w:rPr>
          <w:rFonts w:ascii="Calibri" w:hAnsi="Calibri" w:cs="Calibri"/>
          <w:sz w:val="24"/>
          <w:szCs w:val="24"/>
        </w:rPr>
        <w:t>the</w:t>
      </w:r>
      <w:r w:rsidR="007077DE" w:rsidRPr="008A4774">
        <w:rPr>
          <w:rFonts w:ascii="Calibri" w:hAnsi="Calibri" w:cs="Calibri"/>
          <w:sz w:val="24"/>
          <w:szCs w:val="24"/>
        </w:rPr>
        <w:t xml:space="preserve"> screen it is being </w:t>
      </w:r>
      <w:r w:rsidR="00B067CE" w:rsidRPr="008A4774">
        <w:rPr>
          <w:rFonts w:ascii="Calibri" w:hAnsi="Calibri" w:cs="Calibri"/>
          <w:sz w:val="24"/>
          <w:szCs w:val="24"/>
        </w:rPr>
        <w:t>viewed</w:t>
      </w:r>
      <w:r w:rsidR="007077DE" w:rsidRPr="008A4774">
        <w:rPr>
          <w:rFonts w:ascii="Calibri" w:hAnsi="Calibri" w:cs="Calibri"/>
          <w:sz w:val="24"/>
          <w:szCs w:val="24"/>
        </w:rPr>
        <w:t xml:space="preserve"> on</w:t>
      </w:r>
      <w:r w:rsidR="001C0D98" w:rsidRPr="008A4774">
        <w:rPr>
          <w:rFonts w:ascii="Calibri" w:hAnsi="Calibri" w:cs="Calibri"/>
          <w:sz w:val="24"/>
          <w:szCs w:val="24"/>
        </w:rPr>
        <w:t xml:space="preserve">. A computer screen, </w:t>
      </w:r>
      <w:r w:rsidR="008B2248" w:rsidRPr="008A4774">
        <w:rPr>
          <w:rFonts w:ascii="Calibri" w:hAnsi="Calibri" w:cs="Calibri"/>
          <w:sz w:val="24"/>
          <w:szCs w:val="24"/>
        </w:rPr>
        <w:t>phone, or tablet all display colors differently.</w:t>
      </w:r>
      <w:r w:rsidR="00DA6A75" w:rsidRPr="008A4774">
        <w:rPr>
          <w:rFonts w:ascii="Calibri" w:hAnsi="Calibri" w:cs="Calibri"/>
          <w:sz w:val="24"/>
          <w:szCs w:val="24"/>
        </w:rPr>
        <w:t xml:space="preserve"> </w:t>
      </w:r>
      <w:r w:rsidR="0050285B" w:rsidRPr="008A4774">
        <w:rPr>
          <w:rFonts w:ascii="Calibri" w:hAnsi="Calibri" w:cs="Calibri"/>
          <w:sz w:val="24"/>
          <w:szCs w:val="24"/>
        </w:rPr>
        <w:t>Please take</w:t>
      </w:r>
      <w:r w:rsidR="00EE5608" w:rsidRPr="008A4774">
        <w:rPr>
          <w:rFonts w:ascii="Calibri" w:hAnsi="Calibri" w:cs="Calibri"/>
          <w:sz w:val="24"/>
          <w:szCs w:val="24"/>
        </w:rPr>
        <w:t xml:space="preserve"> note.</w:t>
      </w:r>
    </w:p>
    <w:sectPr w:rsidR="00241D0B" w:rsidRPr="008A4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A23E2"/>
    <w:multiLevelType w:val="hybridMultilevel"/>
    <w:tmpl w:val="D7907206"/>
    <w:lvl w:ilvl="0" w:tplc="B224C4B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516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C95"/>
    <w:rsid w:val="00022A1C"/>
    <w:rsid w:val="00062525"/>
    <w:rsid w:val="000E18EF"/>
    <w:rsid w:val="001C0D98"/>
    <w:rsid w:val="001D557E"/>
    <w:rsid w:val="00227D50"/>
    <w:rsid w:val="00241D0B"/>
    <w:rsid w:val="0028469E"/>
    <w:rsid w:val="002A2AD4"/>
    <w:rsid w:val="00386117"/>
    <w:rsid w:val="003976F1"/>
    <w:rsid w:val="003B244D"/>
    <w:rsid w:val="00400977"/>
    <w:rsid w:val="004A1923"/>
    <w:rsid w:val="00500C32"/>
    <w:rsid w:val="00501C95"/>
    <w:rsid w:val="0050285B"/>
    <w:rsid w:val="00511C06"/>
    <w:rsid w:val="005147CC"/>
    <w:rsid w:val="0055429C"/>
    <w:rsid w:val="005B4BBE"/>
    <w:rsid w:val="005C634E"/>
    <w:rsid w:val="005E2F8D"/>
    <w:rsid w:val="00623764"/>
    <w:rsid w:val="00676D78"/>
    <w:rsid w:val="006B0E41"/>
    <w:rsid w:val="006E279C"/>
    <w:rsid w:val="007077DE"/>
    <w:rsid w:val="007142EB"/>
    <w:rsid w:val="0074103B"/>
    <w:rsid w:val="007A3D8C"/>
    <w:rsid w:val="007F4083"/>
    <w:rsid w:val="008A4270"/>
    <w:rsid w:val="008A4774"/>
    <w:rsid w:val="008B0E98"/>
    <w:rsid w:val="008B2248"/>
    <w:rsid w:val="008D0D43"/>
    <w:rsid w:val="008F218D"/>
    <w:rsid w:val="008F4846"/>
    <w:rsid w:val="009204BE"/>
    <w:rsid w:val="00962C91"/>
    <w:rsid w:val="00966332"/>
    <w:rsid w:val="0097282B"/>
    <w:rsid w:val="009B0299"/>
    <w:rsid w:val="009D28E8"/>
    <w:rsid w:val="00A6565A"/>
    <w:rsid w:val="00A83626"/>
    <w:rsid w:val="00B067CE"/>
    <w:rsid w:val="00BC4879"/>
    <w:rsid w:val="00C22286"/>
    <w:rsid w:val="00C7080A"/>
    <w:rsid w:val="00CF0207"/>
    <w:rsid w:val="00D10243"/>
    <w:rsid w:val="00D93913"/>
    <w:rsid w:val="00DA6A75"/>
    <w:rsid w:val="00DE07AF"/>
    <w:rsid w:val="00E225FF"/>
    <w:rsid w:val="00EC71F0"/>
    <w:rsid w:val="00EE5608"/>
    <w:rsid w:val="00F11686"/>
    <w:rsid w:val="00F65C30"/>
    <w:rsid w:val="00FE68EE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 [351]"/>
    </o:shapedefaults>
    <o:shapelayout v:ext="edit">
      <o:idmap v:ext="edit" data="1"/>
    </o:shapelayout>
  </w:shapeDefaults>
  <w:decimalSymbol w:val="."/>
  <w:listSeparator w:val=","/>
  <w14:docId w14:val="3358A6DD"/>
  <w15:chartTrackingRefBased/>
  <w15:docId w15:val="{D12DCE88-36F2-4E6A-9A82-D4DAF200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1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C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C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C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C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C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C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C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C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C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C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C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22A1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pitalcreator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creator.co" TargetMode="External"/><Relationship Id="rId5" Type="http://schemas.openxmlformats.org/officeDocument/2006/relationships/hyperlink" Target="http://www.capitalcreator.c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282</Words>
  <Characters>1480</Characters>
  <Application>Microsoft Office Word</Application>
  <DocSecurity>0</DocSecurity>
  <Lines>25</Lines>
  <Paragraphs>10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Noble III</dc:creator>
  <cp:keywords/>
  <dc:description/>
  <cp:lastModifiedBy>Charles Noble III</cp:lastModifiedBy>
  <cp:revision>74</cp:revision>
  <dcterms:created xsi:type="dcterms:W3CDTF">2024-05-25T14:30:00Z</dcterms:created>
  <dcterms:modified xsi:type="dcterms:W3CDTF">2024-06-01T16:32:00Z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10ec0355-8851-40fb-811b-8ec512cbf560</vt:lpwstr>
  </property>
</Properties>
</file>